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FC" w:rsidRPr="007B07FC" w:rsidRDefault="007B07FC">
      <w:pPr>
        <w:rPr>
          <w:rFonts w:ascii="Times New Roman" w:hAnsi="Times New Roman" w:cs="Times New Roman"/>
          <w:sz w:val="28"/>
        </w:rPr>
      </w:pPr>
      <w:r w:rsidRPr="007B07FC">
        <w:rPr>
          <w:rFonts w:ascii="Times New Roman" w:hAnsi="Times New Roman" w:cs="Times New Roman"/>
          <w:sz w:val="28"/>
        </w:rPr>
        <w:t>100 лучших новых книг для детей и подростков</w:t>
      </w:r>
    </w:p>
    <w:p w:rsidR="00AF4949" w:rsidRPr="007B07FC" w:rsidRDefault="007B07FC">
      <w:pPr>
        <w:rPr>
          <w:rFonts w:ascii="Times New Roman" w:hAnsi="Times New Roman" w:cs="Times New Roman"/>
          <w:sz w:val="28"/>
        </w:rPr>
      </w:pPr>
      <w:hyperlink r:id="rId5" w:history="1">
        <w:r w:rsidRPr="007B07FC">
          <w:rPr>
            <w:rStyle w:val="a3"/>
            <w:rFonts w:ascii="Times New Roman" w:hAnsi="Times New Roman" w:cs="Times New Roman"/>
            <w:sz w:val="28"/>
          </w:rPr>
          <w:t>https://www.litres.ru/kollekcii-knig/100-novyh-knig-dlya-detey-podrostkov/</w:t>
        </w:r>
      </w:hyperlink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  <w:r w:rsidRPr="007B07FC">
        <w:rPr>
          <w:rFonts w:ascii="Times New Roman" w:hAnsi="Times New Roman" w:cs="Times New Roman"/>
          <w:sz w:val="28"/>
        </w:rPr>
        <w:t>100 книг для детей</w:t>
      </w:r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  <w:hyperlink r:id="rId6" w:history="1">
        <w:r w:rsidRPr="007B07FC">
          <w:rPr>
            <w:rStyle w:val="a3"/>
            <w:rFonts w:ascii="Times New Roman" w:hAnsi="Times New Roman" w:cs="Times New Roman"/>
            <w:sz w:val="28"/>
          </w:rPr>
          <w:t>https://lgz.ru/news/100_knig_dlya_detey/</w:t>
        </w:r>
      </w:hyperlink>
    </w:p>
    <w:p w:rsidR="007B07FC" w:rsidRPr="007B07FC" w:rsidRDefault="007B07FC" w:rsidP="007B07FC">
      <w:pPr>
        <w:rPr>
          <w:rFonts w:ascii="Times New Roman" w:hAnsi="Times New Roman" w:cs="Times New Roman"/>
          <w:sz w:val="28"/>
        </w:rPr>
      </w:pPr>
    </w:p>
    <w:p w:rsidR="007B07FC" w:rsidRPr="007B07FC" w:rsidRDefault="007B07FC" w:rsidP="007B07FC">
      <w:pPr>
        <w:rPr>
          <w:rFonts w:ascii="Times New Roman" w:hAnsi="Times New Roman" w:cs="Times New Roman"/>
          <w:sz w:val="28"/>
        </w:rPr>
      </w:pPr>
      <w:r w:rsidRPr="007B07FC">
        <w:rPr>
          <w:rFonts w:ascii="Times New Roman" w:hAnsi="Times New Roman" w:cs="Times New Roman"/>
          <w:sz w:val="28"/>
        </w:rPr>
        <w:t>Лучшие современные книги для подростков</w:t>
      </w:r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  <w:hyperlink r:id="rId7" w:history="1">
        <w:r w:rsidRPr="007B07FC">
          <w:rPr>
            <w:rStyle w:val="a3"/>
            <w:rFonts w:ascii="Times New Roman" w:hAnsi="Times New Roman" w:cs="Times New Roman"/>
            <w:sz w:val="28"/>
          </w:rPr>
          <w:t>https://topzum.ru/luchshie-sovremennye-knigi-dlya-podrostkov/</w:t>
        </w:r>
      </w:hyperlink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  <w:r w:rsidRPr="007B07FC">
        <w:rPr>
          <w:rFonts w:ascii="Times New Roman" w:hAnsi="Times New Roman" w:cs="Times New Roman"/>
          <w:sz w:val="28"/>
        </w:rPr>
        <w:t>10 лучших детских книг года</w:t>
      </w:r>
    </w:p>
    <w:p w:rsidR="007B07FC" w:rsidRPr="007B07FC" w:rsidRDefault="007B07FC">
      <w:pPr>
        <w:rPr>
          <w:rFonts w:ascii="Times New Roman" w:hAnsi="Times New Roman" w:cs="Times New Roman"/>
          <w:sz w:val="28"/>
        </w:rPr>
      </w:pPr>
      <w:hyperlink r:id="rId8" w:history="1">
        <w:r w:rsidRPr="007B07FC">
          <w:rPr>
            <w:rStyle w:val="a3"/>
            <w:rFonts w:ascii="Times New Roman" w:hAnsi="Times New Roman" w:cs="Times New Roman"/>
            <w:sz w:val="28"/>
          </w:rPr>
          <w:t>https://rgdb.ru/home/news-archive/5210-nazvany-10-luchshikh-detskikh-knig-goda</w:t>
        </w:r>
      </w:hyperlink>
    </w:p>
    <w:p w:rsidR="007B07FC" w:rsidRDefault="007B07FC"/>
    <w:p w:rsidR="007B07FC" w:rsidRDefault="007B07FC">
      <w:bookmarkStart w:id="0" w:name="_GoBack"/>
      <w:bookmarkEnd w:id="0"/>
    </w:p>
    <w:sectPr w:rsidR="007B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5D"/>
    <w:rsid w:val="007B07FC"/>
    <w:rsid w:val="00AF4949"/>
    <w:rsid w:val="00F5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7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db.ru/home/news-archive/5210-nazvany-10-luchshikh-detskikh-knig-go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zum.ru/luchshie-sovremennye-knigi-dlya-podrostk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gz.ru/news/100_knig_dlya_detey/" TargetMode="External"/><Relationship Id="rId5" Type="http://schemas.openxmlformats.org/officeDocument/2006/relationships/hyperlink" Target="https://www.litres.ru/kollekcii-knig/100-novyh-knig-dlya-detey-podrostk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2020-04-08T09:39:00Z</dcterms:created>
  <dcterms:modified xsi:type="dcterms:W3CDTF">2020-04-08T09:46:00Z</dcterms:modified>
</cp:coreProperties>
</file>